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1FCD5" w14:textId="1B185946" w:rsidR="000B7DDE" w:rsidRDefault="00582694" w:rsidP="000B7DDE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</w:pPr>
      <w:bookmarkStart w:id="0" w:name="_GoBack"/>
      <w:bookmarkEnd w:id="0"/>
      <w:r w:rsidRPr="00582694">
        <w:rPr>
          <w:rFonts w:ascii="Calibri" w:eastAsia="Calibri" w:hAnsi="Calibri" w:cs="Times New Roman"/>
          <w:b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258562" wp14:editId="48A2EA05">
            <wp:simplePos x="0" y="0"/>
            <wp:positionH relativeFrom="column">
              <wp:posOffset>2133600</wp:posOffset>
            </wp:positionH>
            <wp:positionV relativeFrom="paragraph">
              <wp:posOffset>-342900</wp:posOffset>
            </wp:positionV>
            <wp:extent cx="1638300" cy="1539897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HEC Network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539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6D741" w14:textId="77777777" w:rsidR="000B7DDE" w:rsidRDefault="000B7DDE" w:rsidP="000B7DDE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</w:pPr>
    </w:p>
    <w:p w14:paraId="1453DDA5" w14:textId="77777777" w:rsidR="00582694" w:rsidRDefault="00582694" w:rsidP="000B7DDE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14:paraId="4A8B8588" w14:textId="5AFC30BC" w:rsidR="00582694" w:rsidRDefault="00582694" w:rsidP="000B7DDE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14:paraId="3D24738D" w14:textId="149C4F27" w:rsidR="000B7DDE" w:rsidRPr="00A70278" w:rsidRDefault="000B7DDE" w:rsidP="000B7DDE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  <w:r w:rsidRPr="00A70278">
        <w:rPr>
          <w:rFonts w:ascii="Arial" w:eastAsia="Times New Roman" w:hAnsi="Arial" w:cs="Arial"/>
          <w:b/>
          <w:bCs/>
          <w:color w:val="000000"/>
          <w:sz w:val="40"/>
          <w:szCs w:val="40"/>
        </w:rPr>
        <w:t>Group Expectations</w:t>
      </w:r>
    </w:p>
    <w:p w14:paraId="3A71CE93" w14:textId="77777777" w:rsidR="000B7DDE" w:rsidRPr="00CF6666" w:rsidRDefault="000B7DDE" w:rsidP="000B7DDE">
      <w:pPr>
        <w:rPr>
          <w:rFonts w:ascii="Arial" w:eastAsia="Times New Roman" w:hAnsi="Arial" w:cs="Arial"/>
          <w:color w:val="000000"/>
          <w:sz w:val="27"/>
          <w:szCs w:val="27"/>
        </w:rPr>
      </w:pPr>
    </w:p>
    <w:p w14:paraId="3B0EBBE3" w14:textId="77777777" w:rsidR="000B7DDE" w:rsidRPr="00CF6666" w:rsidRDefault="000B7DDE" w:rsidP="000B7DDE">
      <w:pPr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The following is a list of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expectations for </w:t>
      </w: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>participants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during </w:t>
      </w: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virtual cessation groups. </w:t>
      </w:r>
    </w:p>
    <w:p w14:paraId="3F4ACF2D" w14:textId="77777777" w:rsidR="000B7DDE" w:rsidRPr="00CF6666" w:rsidRDefault="000B7DDE" w:rsidP="000B7DDE">
      <w:pPr>
        <w:spacing w:after="0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14:paraId="33FAD7C7" w14:textId="29F42E2C" w:rsidR="000B7DDE" w:rsidRDefault="000B7DDE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Participants will join the class in a private location </w:t>
      </w:r>
      <w:r w:rsidR="00582694">
        <w:rPr>
          <w:rFonts w:ascii="Arial" w:eastAsia="Times New Roman" w:hAnsi="Arial" w:cs="Arial"/>
          <w:b/>
          <w:bCs/>
          <w:color w:val="000000"/>
          <w:sz w:val="27"/>
          <w:szCs w:val="27"/>
        </w:rPr>
        <w:t>i</w:t>
      </w: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>n order to minimize background distractions (children, other family members, pets, etc.)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. </w:t>
      </w:r>
    </w:p>
    <w:p w14:paraId="3934AC62" w14:textId="77777777" w:rsidR="000B7DDE" w:rsidRPr="00CF6666" w:rsidRDefault="000B7DDE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Please have paper and writing instrument ready to complete activities. </w:t>
      </w:r>
    </w:p>
    <w:p w14:paraId="34C60332" w14:textId="77777777" w:rsidR="000B7DDE" w:rsidRPr="00CF6666" w:rsidRDefault="000B7DDE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>Participants will not be permitted to smoke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, vape or use smokeless tobacco</w:t>
      </w: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during the class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</w:p>
    <w:p w14:paraId="2B75559B" w14:textId="77777777" w:rsidR="000B7DDE" w:rsidRPr="00CF6666" w:rsidRDefault="000B7DDE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>Participants must wear appropriate clothing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</w:p>
    <w:p w14:paraId="4F61D6E0" w14:textId="773BD4B8" w:rsidR="000B7DDE" w:rsidRPr="00CF6666" w:rsidRDefault="000B7DDE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>Participants must keep their microphones/phones on mute unless they are called on to share or ask a question. This helps to eliminate background noise that could interfere wi</w:t>
      </w:r>
      <w:r w:rsidR="00582694">
        <w:rPr>
          <w:rFonts w:ascii="Arial" w:eastAsia="Times New Roman" w:hAnsi="Arial" w:cs="Arial"/>
          <w:b/>
          <w:bCs/>
          <w:color w:val="000000"/>
          <w:sz w:val="27"/>
          <w:szCs w:val="27"/>
        </w:rPr>
        <w:t>th others hearing the facilitator</w:t>
      </w: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. </w:t>
      </w:r>
    </w:p>
    <w:p w14:paraId="777D38B9" w14:textId="77777777" w:rsidR="000B7DDE" w:rsidRPr="00CF6666" w:rsidRDefault="000B7DDE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Phone calls and texting on a cell phone during class is for emergencies only. </w:t>
      </w:r>
    </w:p>
    <w:p w14:paraId="19F5F9E2" w14:textId="77777777" w:rsidR="000B7DDE" w:rsidRPr="00CF6666" w:rsidRDefault="000B7DDE" w:rsidP="000B7DD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Participants will be respectful of the other participants during class. </w:t>
      </w:r>
    </w:p>
    <w:p w14:paraId="0C802381" w14:textId="77777777" w:rsidR="000B7DDE" w:rsidRPr="00CF6666" w:rsidRDefault="000B7DDE" w:rsidP="000B7DDE">
      <w:pPr>
        <w:pStyle w:val="ListParagraph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14:paraId="2ADEBB85" w14:textId="6689C7B9" w:rsidR="000B7DDE" w:rsidRPr="00CF6666" w:rsidRDefault="000B7DDE" w:rsidP="000B7DDE">
      <w:pPr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* Participants who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do not meet group expectations </w:t>
      </w: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may be muted or taken off the call by the </w:t>
      </w:r>
      <w:r w:rsidR="00582694">
        <w:rPr>
          <w:rFonts w:ascii="Arial" w:eastAsia="Times New Roman" w:hAnsi="Arial" w:cs="Arial"/>
          <w:b/>
          <w:bCs/>
          <w:color w:val="000000"/>
          <w:sz w:val="27"/>
          <w:szCs w:val="27"/>
        </w:rPr>
        <w:t>facilitator/host</w:t>
      </w:r>
      <w:r w:rsidRPr="00CF666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. </w:t>
      </w:r>
    </w:p>
    <w:p w14:paraId="3F6AAE18" w14:textId="77777777" w:rsidR="006751E4" w:rsidRPr="000B7DDE" w:rsidRDefault="006751E4" w:rsidP="000B7DDE"/>
    <w:sectPr w:rsidR="006751E4" w:rsidRPr="000B7DD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504A1" w14:textId="77777777" w:rsidR="00112945" w:rsidRDefault="00112945" w:rsidP="00DC14BF">
      <w:pPr>
        <w:spacing w:after="0" w:line="240" w:lineRule="auto"/>
      </w:pPr>
      <w:r>
        <w:separator/>
      </w:r>
    </w:p>
  </w:endnote>
  <w:endnote w:type="continuationSeparator" w:id="0">
    <w:p w14:paraId="7E3A6481" w14:textId="77777777" w:rsidR="00112945" w:rsidRDefault="00112945" w:rsidP="00DC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7390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D70564" w14:textId="2282A33F" w:rsidR="00DC14BF" w:rsidRDefault="00DC14BF" w:rsidP="00DC14BF">
            <w:pPr>
              <w:pStyle w:val="Footer"/>
            </w:pPr>
            <w:r>
              <w:t>Rev. 04/06/2020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197B38" w14:textId="77777777" w:rsidR="00DC14BF" w:rsidRDefault="00DC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CB71D" w14:textId="77777777" w:rsidR="00112945" w:rsidRDefault="00112945" w:rsidP="00DC14BF">
      <w:pPr>
        <w:spacing w:after="0" w:line="240" w:lineRule="auto"/>
      </w:pPr>
      <w:r>
        <w:separator/>
      </w:r>
    </w:p>
  </w:footnote>
  <w:footnote w:type="continuationSeparator" w:id="0">
    <w:p w14:paraId="334FA0CD" w14:textId="77777777" w:rsidR="00112945" w:rsidRDefault="00112945" w:rsidP="00DC1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64F53"/>
    <w:multiLevelType w:val="hybridMultilevel"/>
    <w:tmpl w:val="AF60A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7C"/>
    <w:rsid w:val="000B7DDE"/>
    <w:rsid w:val="00112945"/>
    <w:rsid w:val="00582694"/>
    <w:rsid w:val="006751E4"/>
    <w:rsid w:val="00A70278"/>
    <w:rsid w:val="00DC14BF"/>
    <w:rsid w:val="00E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CB576"/>
  <w15:chartTrackingRefBased/>
  <w15:docId w15:val="{553188E6-A2E3-4FB1-9A0B-1314A50F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4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4BF"/>
  </w:style>
  <w:style w:type="paragraph" w:styleId="Footer">
    <w:name w:val="footer"/>
    <w:basedOn w:val="Normal"/>
    <w:link w:val="FooterChar"/>
    <w:uiPriority w:val="99"/>
    <w:unhideWhenUsed/>
    <w:rsid w:val="00DC1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0F160-95A1-47F2-B864-5D31534D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Marquez, Nicole</dc:creator>
  <cp:keywords/>
  <dc:description/>
  <cp:lastModifiedBy>Clark, LaToya</cp:lastModifiedBy>
  <cp:revision>3</cp:revision>
  <dcterms:created xsi:type="dcterms:W3CDTF">2020-04-03T21:39:00Z</dcterms:created>
  <dcterms:modified xsi:type="dcterms:W3CDTF">2020-04-06T18:48:00Z</dcterms:modified>
</cp:coreProperties>
</file>